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D6B" w:rsidRPr="00720D6B" w:rsidRDefault="00720D6B" w:rsidP="00720D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20D6B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720D6B" w:rsidRPr="00720D6B" w:rsidRDefault="00720D6B" w:rsidP="00720D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720D6B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720D6B" w:rsidRPr="00720D6B" w:rsidRDefault="00720D6B" w:rsidP="00720D6B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20D6B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720D6B" w:rsidRPr="00720D6B" w:rsidRDefault="00720D6B" w:rsidP="00720D6B">
      <w:pPr>
        <w:shd w:val="clear" w:color="auto" w:fill="FFFFFF"/>
        <w:spacing w:after="120" w:line="256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720D6B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720D6B" w:rsidRDefault="00720D6B" w:rsidP="00720D6B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720D6B" w:rsidRPr="00720D6B" w:rsidRDefault="00720D6B" w:rsidP="00720D6B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720D6B" w:rsidRPr="00720D6B" w:rsidRDefault="00720D6B" w:rsidP="00720D6B">
      <w:pPr>
        <w:spacing w:line="256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20D6B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23 января 2024 года</w:t>
      </w:r>
      <w:r w:rsidRPr="00720D6B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1</w:t>
      </w:r>
      <w:r w:rsidRPr="00720D6B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6</w:t>
      </w:r>
      <w:bookmarkStart w:id="0" w:name="_GoBack"/>
      <w:bookmarkEnd w:id="0"/>
    </w:p>
    <w:p w:rsidR="00720D6B" w:rsidRDefault="00720D6B" w:rsidP="00F66467">
      <w:pPr>
        <w:tabs>
          <w:tab w:val="left" w:pos="7230"/>
        </w:tabs>
        <w:spacing w:after="0" w:line="240" w:lineRule="auto"/>
        <w:ind w:right="5129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tabs>
          <w:tab w:val="left" w:pos="7230"/>
        </w:tabs>
        <w:spacing w:after="0" w:line="240" w:lineRule="auto"/>
        <w:ind w:right="5129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</w:t>
      </w:r>
      <w:r w:rsidR="004C7F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руководителя аппарата Совета депутатов</w:t>
      </w:r>
      <w:r w:rsidR="00CB31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и деятельности аппарата Совета депутатов за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17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1C1286" w:rsidRDefault="00F66467" w:rsidP="001C12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8B7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16 Закона города Москвы от 6 ноября 2002 года № 56 «Об организации местного самоуправления в городе Москве» и статьями 6 и </w:t>
      </w:r>
      <w:r w:rsidR="004C7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округа Бирюлево Восточное </w:t>
      </w:r>
      <w:r w:rsidRPr="00F664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Совет депутатов</w:t>
      </w:r>
      <w:r w:rsidR="001C128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округа Бирюлево Восточное</w:t>
      </w:r>
      <w:r w:rsidRPr="00F664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решил:</w:t>
      </w:r>
    </w:p>
    <w:p w:rsidR="00F66467" w:rsidRPr="00F66467" w:rsidRDefault="00F66467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отчет </w:t>
      </w:r>
      <w:r w:rsidR="000F6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 </w:t>
      </w:r>
      <w:r w:rsidR="004C7F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аппарата Совета депутатов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Бирюлево Восточное </w:t>
      </w:r>
      <w:r w:rsidR="000F6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Кузиной Марины Юрьевны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своей деятельности и деятельности аппарата Совета депутатов, </w:t>
      </w:r>
      <w:r w:rsidRPr="00F66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о решении вопросов, поставленных Советом депутатов Бирюлево Восточное за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630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 сведению.</w:t>
      </w:r>
    </w:p>
    <w:p w:rsidR="00F66467" w:rsidRPr="00F66467" w:rsidRDefault="004C7FE9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="00F66467" w:rsidRPr="00F6646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</w:p>
    <w:p w:rsidR="00F66467" w:rsidRPr="00F66467" w:rsidRDefault="004C7FE9" w:rsidP="00F66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="00F66467"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6467" w:rsidRPr="00F66467" w:rsidRDefault="00F66467" w:rsidP="00F6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467" w:rsidRDefault="00F66467" w:rsidP="00F66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F66467" w:rsidRPr="00F66467" w:rsidRDefault="00F66467" w:rsidP="00F66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</w:t>
      </w:r>
      <w:r w:rsidR="00CB31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4C7F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0D3706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F3412"/>
    <w:rsid w:val="000F6309"/>
    <w:rsid w:val="00117E74"/>
    <w:rsid w:val="001B4AA1"/>
    <w:rsid w:val="001C1286"/>
    <w:rsid w:val="004C7FE9"/>
    <w:rsid w:val="00612986"/>
    <w:rsid w:val="006358BF"/>
    <w:rsid w:val="00720D6B"/>
    <w:rsid w:val="00855E18"/>
    <w:rsid w:val="008B7626"/>
    <w:rsid w:val="009A5E3E"/>
    <w:rsid w:val="00CB3107"/>
    <w:rsid w:val="00DB50FF"/>
    <w:rsid w:val="00ED0C0D"/>
    <w:rsid w:val="00F6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2024-01-23T12:21:00Z</cp:lastPrinted>
  <dcterms:created xsi:type="dcterms:W3CDTF">2022-02-04T08:29:00Z</dcterms:created>
  <dcterms:modified xsi:type="dcterms:W3CDTF">2024-01-29T10:00:00Z</dcterms:modified>
</cp:coreProperties>
</file>